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中石化胜利石油工程有限公司固井技术服务中心临盘固井工程部</w:t>
            </w:r>
            <w:bookmarkStart w:id="0" w:name="_GoBack"/>
            <w:bookmarkEnd w:id="0"/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1F1F"/>
                <w:kern w:val="0"/>
                <w:sz w:val="24"/>
                <w:szCs w:val="24"/>
                <w:highlight w:val="none"/>
                <w:lang w:val="en-US" w:eastAsia="zh-CN"/>
              </w:rPr>
              <w:t>山东省东营市东营区辛店街道钻井路7号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SFJP-ZJ2025-030（2）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2025.7.18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212080" cy="3886200"/>
                  <wp:effectExtent l="0" t="0" r="0" b="0"/>
                  <wp:docPr id="7" name="图片 7" descr="IMG_20251023_16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023_1646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0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81600" cy="3718560"/>
                  <wp:effectExtent l="0" t="0" r="0" b="0"/>
                  <wp:docPr id="8" name="图片 8" descr="IMG_20251023_164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023_1646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371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57800" cy="3943350"/>
                  <wp:effectExtent l="0" t="0" r="0" b="3810"/>
                  <wp:docPr id="10" name="图片 10" descr="IMG_20251023_164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023_1645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394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3253105"/>
                  <wp:effectExtent l="0" t="0" r="6350" b="8255"/>
                  <wp:docPr id="9" name="图片 9" descr="20250814104620989-2-737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50814104620989-2-7379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015D0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553B0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256F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266</Characters>
  <Lines>0</Lines>
  <Paragraphs>0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2026-01-06T08:06:35Z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