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4455" w14:textId="77777777" w:rsidR="00AC2089" w:rsidRDefault="00000000">
      <w:pPr>
        <w:ind w:rightChars="50" w:right="105"/>
        <w:jc w:val="center"/>
        <w:rPr>
          <w:rFonts w:ascii="宋体" w:eastAsia="宋体" w:hAnsi="宋体" w:cs="宋体" w:hint="eastAsia"/>
          <w:b/>
          <w:bCs/>
          <w:sz w:val="36"/>
          <w:lang w:eastAsia="zh-CN"/>
        </w:rPr>
      </w:pPr>
      <w:r>
        <w:rPr>
          <w:rFonts w:ascii="宋体" w:eastAsia="宋体" w:hAnsi="宋体" w:cs="宋体" w:hint="eastAsia"/>
          <w:b/>
          <w:bCs/>
          <w:sz w:val="36"/>
          <w:lang w:eastAsia="zh-CN"/>
        </w:rPr>
        <w:t>职业卫生技术报告信息网上公开记录表</w:t>
      </w:r>
    </w:p>
    <w:p w14:paraId="471A66E4" w14:textId="77777777" w:rsidR="00AC2089" w:rsidRDefault="00000000">
      <w:pPr>
        <w:ind w:rightChars="50" w:right="105"/>
        <w:jc w:val="right"/>
        <w:rPr>
          <w:rFonts w:ascii="宋体" w:eastAsia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</w:rPr>
        <w:t>SF/JL-</w:t>
      </w:r>
      <w:r>
        <w:rPr>
          <w:rFonts w:ascii="宋体" w:hAnsi="宋体" w:hint="eastAsia"/>
          <w:sz w:val="24"/>
          <w:lang w:eastAsia="zh-CN"/>
        </w:rPr>
        <w:t>4201-25.05.01</w:t>
      </w:r>
    </w:p>
    <w:tbl>
      <w:tblPr>
        <w:tblStyle w:val="TableNormal"/>
        <w:tblW w:w="5053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3009"/>
        <w:gridCol w:w="1868"/>
        <w:gridCol w:w="2687"/>
      </w:tblGrid>
      <w:tr w:rsidR="00AC2089" w14:paraId="4014A753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AEA15F6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159761A" w14:textId="3B484E7B" w:rsidR="00AC2089" w:rsidRDefault="0043546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孤岛采油厂</w:t>
            </w:r>
            <w:r w:rsidR="00E32549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工艺研究所</w:t>
            </w:r>
          </w:p>
        </w:tc>
      </w:tr>
      <w:tr w:rsidR="00AC2089" w14:paraId="7A925145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7363F9DC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D755D8A" w14:textId="596BA4B7" w:rsidR="00AC2089" w:rsidRDefault="003F63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山东省东营市</w:t>
            </w:r>
            <w:r w:rsidR="0043546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河口</w:t>
            </w:r>
            <w:r w:rsidR="00373E5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区</w:t>
            </w:r>
            <w:r w:rsidR="0043546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孤岛</w:t>
            </w:r>
            <w:r w:rsidR="00373E5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镇</w:t>
            </w:r>
          </w:p>
        </w:tc>
      </w:tr>
      <w:tr w:rsidR="00AC2089" w14:paraId="00BD5905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A44B19C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85E9D18" w14:textId="66BD61A9" w:rsidR="00AC2089" w:rsidRDefault="0043546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赵棣</w:t>
            </w:r>
          </w:p>
        </w:tc>
      </w:tr>
      <w:tr w:rsidR="00AC2089" w14:paraId="7CD8FB74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7B0CCA3D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F9632FB" w14:textId="6BB5160A" w:rsidR="0043546C" w:rsidRDefault="0043546C" w:rsidP="0043546C">
            <w:pPr>
              <w:jc w:val="center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孤岛采油厂</w:t>
            </w:r>
            <w:r w:rsidR="00E32549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工艺研究所</w:t>
            </w:r>
            <w:r w:rsidR="003F63B8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职业病危害因素检测报告</w:t>
            </w:r>
          </w:p>
          <w:p w14:paraId="34B7738F" w14:textId="1D1B67A9" w:rsidR="00AC2089" w:rsidRPr="0043546C" w:rsidRDefault="003F63B8" w:rsidP="0043546C">
            <w:pPr>
              <w:jc w:val="center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proofErr w:type="gramStart"/>
            <w:r w:rsidRPr="003F63B8">
              <w:rPr>
                <w:rFonts w:ascii="仿宋" w:eastAsia="仿宋" w:hAnsi="仿宋" w:cs="宋体" w:hint="eastAsia"/>
                <w:lang w:eastAsia="zh-CN"/>
              </w:rPr>
              <w:t>胜丰职</w:t>
            </w:r>
            <w:proofErr w:type="gramEnd"/>
            <w:r w:rsidRPr="003F63B8">
              <w:rPr>
                <w:rFonts w:ascii="仿宋" w:eastAsia="仿宋" w:hAnsi="仿宋" w:cs="宋体" w:hint="eastAsia"/>
                <w:lang w:eastAsia="zh-CN"/>
              </w:rPr>
              <w:t>检字（2025）第0</w:t>
            </w:r>
            <w:r w:rsidR="0043546C">
              <w:rPr>
                <w:rFonts w:ascii="仿宋" w:eastAsia="仿宋" w:hAnsi="仿宋" w:cs="宋体" w:hint="eastAsia"/>
                <w:lang w:eastAsia="zh-CN"/>
              </w:rPr>
              <w:t>32</w:t>
            </w:r>
            <w:r w:rsidRPr="003F63B8">
              <w:rPr>
                <w:rFonts w:ascii="仿宋" w:eastAsia="仿宋" w:hAnsi="仿宋" w:cs="宋体" w:hint="eastAsia"/>
                <w:lang w:eastAsia="zh-CN"/>
              </w:rPr>
              <w:t>（1</w:t>
            </w:r>
            <w:r w:rsidR="00E32549">
              <w:rPr>
                <w:rFonts w:ascii="仿宋" w:eastAsia="仿宋" w:hAnsi="仿宋" w:cs="宋体" w:hint="eastAsia"/>
                <w:lang w:eastAsia="zh-CN"/>
              </w:rPr>
              <w:t>0</w:t>
            </w:r>
            <w:r w:rsidRPr="003F63B8">
              <w:rPr>
                <w:rFonts w:ascii="仿宋" w:eastAsia="仿宋" w:hAnsi="仿宋" w:cs="宋体" w:hint="eastAsia"/>
                <w:lang w:eastAsia="zh-CN"/>
              </w:rPr>
              <w:t>）号</w:t>
            </w:r>
          </w:p>
        </w:tc>
      </w:tr>
      <w:tr w:rsidR="00AC2089" w14:paraId="2F8D813C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B338E6C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73EB93AE" w14:textId="034986E0" w:rsidR="00AC2089" w:rsidRDefault="00027EF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刘天敏、吴佳东、王丹丹、刘新娃、焦春源、</w:t>
            </w:r>
            <w:r w:rsidR="00373E5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赵宁</w:t>
            </w:r>
          </w:p>
        </w:tc>
      </w:tr>
      <w:tr w:rsidR="00AC2089" w14:paraId="319EC5E8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62A39A8F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396D4FE5" w14:textId="5A4C94E3" w:rsidR="00AC2089" w:rsidRDefault="00027EF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焦春源、</w:t>
            </w:r>
            <w:r w:rsidR="00373E5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赵宁</w:t>
            </w:r>
          </w:p>
        </w:tc>
      </w:tr>
      <w:tr w:rsidR="00AC2089" w14:paraId="594D3A89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31B1439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0E3985D" w14:textId="3F718EA7" w:rsidR="00AC2089" w:rsidRDefault="00874EB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2025年0</w:t>
            </w:r>
            <w:r w:rsidR="0043546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月</w:t>
            </w:r>
            <w:r w:rsidR="00E32549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30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日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2658F078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3D0DE66A" w14:textId="6063DA68" w:rsidR="00AC2089" w:rsidRDefault="00E325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蒋予领</w:t>
            </w:r>
          </w:p>
        </w:tc>
      </w:tr>
      <w:tr w:rsidR="00AC2089" w14:paraId="323A1C8F" w14:textId="77777777">
        <w:trPr>
          <w:trHeight w:val="454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02CB854C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4C55AD2" w14:textId="6017F2EF" w:rsidR="00AC2089" w:rsidRDefault="00874EB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焦春源、</w:t>
            </w:r>
            <w:r w:rsidR="00373E5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赵宁</w:t>
            </w:r>
          </w:p>
        </w:tc>
      </w:tr>
      <w:tr w:rsidR="00AC2089" w14:paraId="2930511F" w14:textId="77777777">
        <w:trPr>
          <w:trHeight w:val="462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7A666480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452A7870" w14:textId="3A564756" w:rsidR="00AC2089" w:rsidRDefault="00874EB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2025年0</w:t>
            </w:r>
            <w:r w:rsidR="0043546C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月</w:t>
            </w:r>
            <w:r w:rsidR="00E32549"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11</w:t>
            </w: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日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95B36EF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B5724ED" w14:textId="067E1F3C" w:rsidR="00AC2089" w:rsidRDefault="00E325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蒋予领</w:t>
            </w:r>
          </w:p>
        </w:tc>
      </w:tr>
      <w:tr w:rsidR="00AC2089" w14:paraId="76930633" w14:textId="77777777">
        <w:trPr>
          <w:trHeight w:val="454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DA4CE81" w14:textId="77777777" w:rsidR="00AC2089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lang w:eastAsia="zh-CN"/>
              </w:rPr>
              <w:t>现场照片（现场调查及现场采样与测量照片，含企业名称或标识的合影照片）</w:t>
            </w:r>
          </w:p>
        </w:tc>
      </w:tr>
      <w:tr w:rsidR="00AC2089" w14:paraId="6DE168B2" w14:textId="77777777">
        <w:trPr>
          <w:trHeight w:val="7439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</w:tcPr>
          <w:p w14:paraId="0DA4A069" w14:textId="3ECD2D9D" w:rsidR="00AC2089" w:rsidRDefault="00505EAA" w:rsidP="00C278DA">
            <w:pPr>
              <w:jc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5F324BD8" wp14:editId="40AD7447">
                  <wp:extent cx="6120130" cy="4482465"/>
                  <wp:effectExtent l="0" t="0" r="0" b="0"/>
                  <wp:docPr id="167221409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448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27948326" wp14:editId="63ECA324">
                  <wp:extent cx="6120130" cy="6103620"/>
                  <wp:effectExtent l="0" t="0" r="0" b="0"/>
                  <wp:docPr id="13075794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610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7879B2" w14:textId="7F9FD577" w:rsidR="00C45A0A" w:rsidRPr="00C45A0A" w:rsidRDefault="009053BB" w:rsidP="00C45A0A">
            <w:pPr>
              <w:jc w:val="center"/>
              <w:rPr>
                <w:rFonts w:eastAsiaTheme="minorEastAsia"/>
                <w:noProof/>
                <w:lang w:eastAsia="zh-C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5E96F9" wp14:editId="3E54CFA3">
                  <wp:extent cx="6120130" cy="5394960"/>
                  <wp:effectExtent l="0" t="0" r="0" b="0"/>
                  <wp:docPr id="1320473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539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7A55FE" w14:textId="77777777" w:rsidR="00AC2089" w:rsidRDefault="00AC2089">
      <w:pPr>
        <w:jc w:val="both"/>
        <w:rPr>
          <w:rFonts w:eastAsia="宋体"/>
          <w:lang w:eastAsia="zh-CN"/>
        </w:rPr>
      </w:pPr>
    </w:p>
    <w:sectPr w:rsidR="00AC2089">
      <w:headerReference w:type="default" r:id="rId9"/>
      <w:footerReference w:type="default" r:id="rId10"/>
      <w:pgSz w:w="11906" w:h="16838"/>
      <w:pgMar w:top="1417" w:right="1134" w:bottom="1417" w:left="1134" w:header="680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826F" w14:textId="77777777" w:rsidR="007021F9" w:rsidRDefault="007021F9">
      <w:r>
        <w:separator/>
      </w:r>
    </w:p>
  </w:endnote>
  <w:endnote w:type="continuationSeparator" w:id="0">
    <w:p w14:paraId="59FD0B39" w14:textId="77777777" w:rsidR="007021F9" w:rsidRDefault="0070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0BF2" w14:textId="77777777" w:rsidR="00AC2089" w:rsidRDefault="00000000">
    <w:pPr>
      <w:wordWrap w:val="0"/>
      <w:ind w:rightChars="50" w:right="105"/>
      <w:jc w:val="right"/>
      <w:rPr>
        <w:rFonts w:ascii="宋体" w:eastAsia="宋体" w:hAnsi="宋体" w:cs="宋体" w:hint="eastAsia"/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第</w:t>
    </w:r>
    <w:r>
      <w:rPr>
        <w:rFonts w:ascii="宋体" w:eastAsia="宋体" w:hAnsi="宋体" w:cs="宋体" w:hint="eastAsia"/>
        <w:sz w:val="18"/>
        <w:szCs w:val="18"/>
        <w:lang w:eastAsia="zh-CN"/>
      </w:rPr>
      <w:t xml:space="preserve">     </w:t>
    </w:r>
    <w:r>
      <w:rPr>
        <w:rFonts w:ascii="宋体" w:eastAsia="宋体" w:hAnsi="宋体" w:cs="宋体" w:hint="eastAsia"/>
        <w:sz w:val="18"/>
        <w:szCs w:val="18"/>
      </w:rPr>
      <w:t>页 共</w:t>
    </w:r>
    <w:r>
      <w:rPr>
        <w:rFonts w:ascii="宋体" w:eastAsia="宋体" w:hAnsi="宋体" w:cs="宋体" w:hint="eastAsia"/>
        <w:sz w:val="18"/>
        <w:szCs w:val="18"/>
        <w:lang w:eastAsia="zh-CN"/>
      </w:rPr>
      <w:t xml:space="preserve">     </w:t>
    </w:r>
    <w:r>
      <w:rPr>
        <w:rFonts w:ascii="宋体" w:eastAsia="宋体" w:hAnsi="宋体" w:cs="宋体" w:hint="eastAsia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44D8" w14:textId="77777777" w:rsidR="007021F9" w:rsidRDefault="007021F9">
      <w:r>
        <w:separator/>
      </w:r>
    </w:p>
  </w:footnote>
  <w:footnote w:type="continuationSeparator" w:id="0">
    <w:p w14:paraId="27E9EAFC" w14:textId="77777777" w:rsidR="007021F9" w:rsidRDefault="00702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B7E9" w14:textId="77777777" w:rsidR="00AC2089" w:rsidRDefault="00AC2089">
    <w:pPr>
      <w:widowControl w:val="0"/>
      <w:kinsoku/>
      <w:autoSpaceDE/>
      <w:autoSpaceDN/>
      <w:adjustRightInd/>
      <w:snapToGrid/>
      <w:jc w:val="center"/>
      <w:textAlignment w:val="auto"/>
      <w:rPr>
        <w:rFonts w:ascii="宋体" w:eastAsia="宋体" w:hAnsi="宋体" w:cs="Times New Roman" w:hint="eastAsia"/>
        <w:snapToGrid/>
        <w:kern w:val="2"/>
        <w:sz w:val="28"/>
        <w:szCs w:val="28"/>
        <w:lang w:eastAsia="zh-CN"/>
      </w:rPr>
    </w:pPr>
  </w:p>
  <w:p w14:paraId="5B054F71" w14:textId="77777777" w:rsidR="00AC2089" w:rsidRDefault="00000000">
    <w:pPr>
      <w:widowControl w:val="0"/>
      <w:kinsoku/>
      <w:autoSpaceDE/>
      <w:autoSpaceDN/>
      <w:adjustRightInd/>
      <w:snapToGrid/>
      <w:jc w:val="center"/>
      <w:textAlignment w:val="auto"/>
      <w:rPr>
        <w:lang w:eastAsia="zh-CN"/>
      </w:rPr>
    </w:pPr>
    <w:r>
      <w:rPr>
        <w:rFonts w:ascii="宋体" w:eastAsia="宋体" w:hAnsi="宋体" w:cs="Times New Roman" w:hint="eastAsia"/>
        <w:snapToGrid/>
        <w:kern w:val="2"/>
        <w:sz w:val="28"/>
        <w:szCs w:val="28"/>
        <w:lang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497DB5"/>
    <w:rsid w:val="00024601"/>
    <w:rsid w:val="00027EF8"/>
    <w:rsid w:val="00054A2F"/>
    <w:rsid w:val="000559A3"/>
    <w:rsid w:val="00062F4C"/>
    <w:rsid w:val="000B3274"/>
    <w:rsid w:val="000E1A77"/>
    <w:rsid w:val="00121342"/>
    <w:rsid w:val="00175CFB"/>
    <w:rsid w:val="00254B61"/>
    <w:rsid w:val="002C67DD"/>
    <w:rsid w:val="00360EAD"/>
    <w:rsid w:val="00373E5C"/>
    <w:rsid w:val="00382B76"/>
    <w:rsid w:val="003F63B8"/>
    <w:rsid w:val="00425DFD"/>
    <w:rsid w:val="0043546C"/>
    <w:rsid w:val="00505EAA"/>
    <w:rsid w:val="0057238A"/>
    <w:rsid w:val="00585EA0"/>
    <w:rsid w:val="00652F3E"/>
    <w:rsid w:val="00660EFA"/>
    <w:rsid w:val="00676978"/>
    <w:rsid w:val="006903B6"/>
    <w:rsid w:val="006D1A25"/>
    <w:rsid w:val="007021F9"/>
    <w:rsid w:val="007B391E"/>
    <w:rsid w:val="007D00DE"/>
    <w:rsid w:val="007F3714"/>
    <w:rsid w:val="00874EB0"/>
    <w:rsid w:val="00893AC3"/>
    <w:rsid w:val="009053BB"/>
    <w:rsid w:val="009470C2"/>
    <w:rsid w:val="009C6098"/>
    <w:rsid w:val="009F64FD"/>
    <w:rsid w:val="00A429D5"/>
    <w:rsid w:val="00AC2089"/>
    <w:rsid w:val="00AF3643"/>
    <w:rsid w:val="00B7560C"/>
    <w:rsid w:val="00C278DA"/>
    <w:rsid w:val="00C45A0A"/>
    <w:rsid w:val="00CC0853"/>
    <w:rsid w:val="00D64C25"/>
    <w:rsid w:val="00D76EF5"/>
    <w:rsid w:val="00DB597B"/>
    <w:rsid w:val="00DE6C20"/>
    <w:rsid w:val="00E32549"/>
    <w:rsid w:val="00ED0246"/>
    <w:rsid w:val="00F1455B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A5F74"/>
    <w:rsid w:val="162D7DAE"/>
    <w:rsid w:val="162F132E"/>
    <w:rsid w:val="162F1F58"/>
    <w:rsid w:val="162F5B38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A029E1"/>
    <w:rsid w:val="16B5278F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866C1F"/>
    <w:rsid w:val="448A4735"/>
    <w:rsid w:val="449D27AE"/>
    <w:rsid w:val="44A0682C"/>
    <w:rsid w:val="44AA2F9E"/>
    <w:rsid w:val="44BA0A82"/>
    <w:rsid w:val="44D302AA"/>
    <w:rsid w:val="44DC79D9"/>
    <w:rsid w:val="44E6343E"/>
    <w:rsid w:val="44FA56D2"/>
    <w:rsid w:val="45241FD9"/>
    <w:rsid w:val="452B7C82"/>
    <w:rsid w:val="454670FA"/>
    <w:rsid w:val="45751DB9"/>
    <w:rsid w:val="457728F7"/>
    <w:rsid w:val="457D7F3E"/>
    <w:rsid w:val="457E4BB1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B7F38"/>
    <w:rsid w:val="7F214586"/>
    <w:rsid w:val="7F2E4D10"/>
    <w:rsid w:val="7F2F5B87"/>
    <w:rsid w:val="7F4D6AE6"/>
    <w:rsid w:val="7F4E3FFC"/>
    <w:rsid w:val="7F5D09EE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7CAA"/>
  <w15:docId w15:val="{C89D3C9C-0E97-4217-A06B-B7C1069F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Sunnysbaby</dc:creator>
  <cp:lastModifiedBy>春源 焦</cp:lastModifiedBy>
  <cp:revision>11</cp:revision>
  <dcterms:created xsi:type="dcterms:W3CDTF">2025-02-07T00:39:00Z</dcterms:created>
  <dcterms:modified xsi:type="dcterms:W3CDTF">2026-01-04T02:43:00Z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eyJoZGlkIjoiNjllMTQ1N2NiYWJhNmE3MmJmNjczYjE3MmE0Mzc5ZDEiLCJ1c2VySWQiOiIyNjg4MzM4MjEifQ==</vt:lpwstr>
  </property>
</Properties>
</file>